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E5AC" w14:textId="77777777" w:rsidR="0025742E" w:rsidRDefault="0025742E" w:rsidP="0025742E">
      <w:pPr>
        <w:pStyle w:val="Heading1"/>
      </w:pPr>
      <w:r>
        <w:t>pUBLIC sTAKEHOLDER aNNOUNCEMENT</w:t>
      </w:r>
    </w:p>
    <w:p w14:paraId="540A5E96" w14:textId="77777777" w:rsidR="0025742E" w:rsidRPr="008F6018" w:rsidRDefault="00000000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53D3460A" w:rsidR="0025742E" w:rsidRPr="008F6018" w:rsidRDefault="00366DC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366DCE">
        <w:rPr>
          <w:rFonts w:ascii="Arial Nova Light" w:eastAsia="Arial Nova Light" w:hAnsi="Arial Nova Light" w:cs="Arial Nova Light"/>
          <w:sz w:val="20"/>
          <w:szCs w:val="20"/>
          <w:lang w:val="en-GB"/>
        </w:rPr>
        <w:t>(AL MANHAL WATER COMPANY LTD)</w:t>
      </w:r>
      <w:r>
        <w:rPr>
          <w:rFonts w:ascii="Arial Nova Light" w:eastAsia="Arial Nova Light" w:hAnsi="Arial Nova Light" w:cs="Arial Nova Light"/>
          <w:sz w:val="20"/>
          <w:szCs w:val="20"/>
          <w:lang w:val="en-GB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>is seeking</w:t>
      </w:r>
      <w:r w:rsidR="0025742E" w:rsidRPr="008F6018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 xml:space="preserve">Initial Certification </w:t>
      </w:r>
      <w:r w:rsidR="0025742E" w:rsidRPr="008F6018">
        <w:rPr>
          <w:rFonts w:ascii="Arial Nova Light" w:hAnsi="Arial Nova Light"/>
          <w:sz w:val="20"/>
          <w:szCs w:val="20"/>
        </w:rPr>
        <w:t xml:space="preserve">against the </w:t>
      </w:r>
      <w:r w:rsidR="0025742E">
        <w:rPr>
          <w:rFonts w:ascii="Arial Nova Light" w:hAnsi="Arial Nova Light"/>
          <w:sz w:val="20"/>
          <w:szCs w:val="20"/>
        </w:rPr>
        <w:t xml:space="preserve">AWS International </w:t>
      </w:r>
      <w:r w:rsidR="0025742E" w:rsidRPr="008F6018">
        <w:rPr>
          <w:rFonts w:ascii="Arial Nova Light" w:hAnsi="Arial Nova Light"/>
          <w:sz w:val="20"/>
          <w:szCs w:val="20"/>
        </w:rPr>
        <w:t>Water Stewardship Standard for the following site:</w:t>
      </w:r>
    </w:p>
    <w:p w14:paraId="7A7B05DA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742E" w:rsidRPr="008F6018" w14:paraId="6B18E2F6" w14:textId="77777777" w:rsidTr="27998FC6">
        <w:tc>
          <w:tcPr>
            <w:tcW w:w="2547" w:type="dxa"/>
          </w:tcPr>
          <w:p w14:paraId="5C9C6518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61657743" w:rsidR="0025742E" w:rsidRPr="00A77C83" w:rsidRDefault="00366DCE" w:rsidP="27998FC6">
            <w:pPr>
              <w:pStyle w:val="Default"/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</w:pPr>
            <w:r w:rsidRPr="00366DCE"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  <w:t>AL MANHAL WATER COMPANY LTD</w:t>
            </w:r>
          </w:p>
        </w:tc>
      </w:tr>
      <w:tr w:rsidR="0025742E" w:rsidRPr="00E6654D" w14:paraId="613E732E" w14:textId="77777777" w:rsidTr="27998FC6">
        <w:tc>
          <w:tcPr>
            <w:tcW w:w="2547" w:type="dxa"/>
          </w:tcPr>
          <w:p w14:paraId="34C7EAA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74830407" w14:textId="6B0AEC4A" w:rsidR="0025742E" w:rsidRPr="00366DCE" w:rsidRDefault="00366DCE" w:rsidP="00366DCE">
            <w:pPr>
              <w:shd w:val="clear" w:color="auto" w:fill="FFFFFF" w:themeFill="background1"/>
              <w:rPr>
                <w:rFonts w:eastAsia="Arial Nova Light" w:cs="Arial Nova Light"/>
                <w:color w:val="000000" w:themeColor="text1"/>
                <w:szCs w:val="20"/>
                <w:lang w:val="fr-MA"/>
              </w:rPr>
            </w:pPr>
            <w:r w:rsidRPr="00366DCE">
              <w:rPr>
                <w:rFonts w:eastAsia="Arial Nova Light" w:cs="Arial Nova Light"/>
                <w:color w:val="000000" w:themeColor="text1"/>
                <w:szCs w:val="20"/>
                <w:lang w:val="fr-MA"/>
              </w:rPr>
              <w:t>Building 46, Zone</w:t>
            </w:r>
            <w:r w:rsidRPr="00366DCE">
              <w:rPr>
                <w:rFonts w:ascii="Arial" w:eastAsia="Arial Nova Light" w:hAnsi="Arial" w:cs="Arial" w:hint="cs"/>
                <w:color w:val="000000" w:themeColor="text1"/>
                <w:szCs w:val="20"/>
                <w:rtl/>
                <w:lang w:val="fr-MA"/>
              </w:rPr>
              <w:t>،</w:t>
            </w:r>
            <w:r w:rsidRPr="00366DCE">
              <w:rPr>
                <w:rFonts w:eastAsia="Arial Nova Light" w:cs="Arial Nova Light"/>
                <w:color w:val="000000" w:themeColor="text1"/>
                <w:szCs w:val="20"/>
                <w:rtl/>
                <w:lang w:val="fr-MA"/>
              </w:rPr>
              <w:t xml:space="preserve"> </w:t>
            </w:r>
            <w:r w:rsidRPr="00366DCE">
              <w:rPr>
                <w:rFonts w:eastAsia="Arial Nova Light" w:cs="Arial Nova Light"/>
                <w:color w:val="000000" w:themeColor="text1"/>
                <w:szCs w:val="20"/>
                <w:lang w:val="fr-MA"/>
              </w:rPr>
              <w:t>New</w:t>
            </w:r>
            <w:r w:rsidRPr="00366DCE">
              <w:rPr>
                <w:rFonts w:ascii="Arial" w:eastAsia="Arial Nova Light" w:hAnsi="Arial" w:cs="Arial" w:hint="cs"/>
                <w:color w:val="000000" w:themeColor="text1"/>
                <w:szCs w:val="20"/>
                <w:rtl/>
                <w:lang w:val="fr-MA"/>
              </w:rPr>
              <w:t>،</w:t>
            </w:r>
            <w:r w:rsidRPr="00366DCE">
              <w:rPr>
                <w:rFonts w:eastAsia="Arial Nova Light" w:cs="Arial Nova Light"/>
                <w:color w:val="000000" w:themeColor="text1"/>
                <w:szCs w:val="20"/>
                <w:rtl/>
                <w:lang w:val="fr-MA"/>
              </w:rPr>
              <w:t xml:space="preserve"> 81</w:t>
            </w:r>
            <w:r w:rsidRPr="00366DCE">
              <w:rPr>
                <w:rFonts w:eastAsia="Arial Nova Light" w:cs="Arial Nova Light"/>
                <w:color w:val="000000" w:themeColor="text1"/>
                <w:szCs w:val="20"/>
                <w:lang w:val="fr-MA"/>
              </w:rPr>
              <w:t xml:space="preserve"> Street 7, Ar-Rayyan,</w:t>
            </w:r>
            <w:r>
              <w:rPr>
                <w:rFonts w:eastAsia="Arial Nova Light" w:cs="Arial Nova Light"/>
                <w:color w:val="000000" w:themeColor="text1"/>
                <w:szCs w:val="20"/>
                <w:lang w:val="fr-MA"/>
              </w:rPr>
              <w:t>Qatar</w:t>
            </w:r>
          </w:p>
        </w:tc>
      </w:tr>
      <w:tr w:rsidR="0025742E" w:rsidRPr="008F6018" w14:paraId="2A00166A" w14:textId="77777777" w:rsidTr="27998FC6">
        <w:tc>
          <w:tcPr>
            <w:tcW w:w="2547" w:type="dxa"/>
          </w:tcPr>
          <w:p w14:paraId="33D5A89E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26B2875F" w14:textId="4612FDFB" w:rsidR="0025742E" w:rsidRPr="008F6018" w:rsidRDefault="00C55618" w:rsidP="00C55618">
            <w:pPr>
              <w:pStyle w:val="Default"/>
            </w:pPr>
            <w:r w:rsidRPr="00C55618"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  <w:t>25.163714</w:t>
            </w:r>
            <w:r w:rsidR="00DD4811"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  <w:t xml:space="preserve"> N</w:t>
            </w:r>
            <w:r w:rsidR="00E6654D"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  <w:t>;</w:t>
            </w:r>
            <w:r w:rsidR="00C53473"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  <w:t xml:space="preserve"> </w:t>
            </w:r>
            <w:r w:rsidRPr="00C55618"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  <w:t>51.400427</w:t>
            </w:r>
            <w:r w:rsidR="00DD4811"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  <w:t xml:space="preserve"> E</w:t>
            </w:r>
          </w:p>
        </w:tc>
      </w:tr>
      <w:tr w:rsidR="0025742E" w:rsidRPr="008F6018" w14:paraId="15E474C2" w14:textId="77777777" w:rsidTr="27998FC6">
        <w:tc>
          <w:tcPr>
            <w:tcW w:w="2547" w:type="dxa"/>
          </w:tcPr>
          <w:p w14:paraId="60689E3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0DE8488B" w:rsidR="0025742E" w:rsidRPr="008F6018" w:rsidRDefault="00366DCE" w:rsidP="27998FC6">
            <w:pPr>
              <w:pStyle w:val="Default"/>
            </w:pPr>
            <w:r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  <w:t>Qatar</w:t>
            </w:r>
          </w:p>
        </w:tc>
      </w:tr>
      <w:tr w:rsidR="0025742E" w:rsidRPr="008F6018" w14:paraId="3ADBD37C" w14:textId="77777777" w:rsidTr="27998FC6">
        <w:tc>
          <w:tcPr>
            <w:tcW w:w="2547" w:type="dxa"/>
          </w:tcPr>
          <w:p w14:paraId="785FEB4C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AWS Site Registration No.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:</w:t>
            </w: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2D2C4FD" w14:textId="33F5A699" w:rsidR="0025742E" w:rsidRPr="00B80665" w:rsidRDefault="00366DC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366DCE">
              <w:rPr>
                <w:rFonts w:ascii="Arial Nova Light" w:eastAsia="Arial Nova Light" w:hAnsi="Arial Nova Light" w:cs="Arial Nova Light"/>
                <w:sz w:val="20"/>
                <w:szCs w:val="20"/>
                <w:lang w:val="en-GB"/>
              </w:rPr>
              <w:t>AWS-000617</w:t>
            </w:r>
          </w:p>
        </w:tc>
      </w:tr>
      <w:tr w:rsidR="0025742E" w:rsidRPr="008F6018" w14:paraId="4CFF7036" w14:textId="77777777" w:rsidTr="27998FC6">
        <w:tc>
          <w:tcPr>
            <w:tcW w:w="2547" w:type="dxa"/>
          </w:tcPr>
          <w:p w14:paraId="1E4D1105" w14:textId="77777777" w:rsidR="0025742E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25742E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25742E" w:rsidRPr="008F6018" w14:paraId="281EEF64" w14:textId="77777777" w:rsidTr="27998FC6">
        <w:tc>
          <w:tcPr>
            <w:tcW w:w="2547" w:type="dxa"/>
          </w:tcPr>
          <w:p w14:paraId="7E80A3DA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Start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281AD30A" w14:textId="4B6D4B69" w:rsidR="0025742E" w:rsidRPr="008F6018" w:rsidRDefault="00366DC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06</w:t>
            </w:r>
            <w:r w:rsidR="18C94B48" w:rsidRPr="00A77C83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/>
                <w:sz w:val="20"/>
                <w:szCs w:val="20"/>
              </w:rPr>
              <w:t>04</w:t>
            </w:r>
            <w:r w:rsidR="18C94B48" w:rsidRPr="00A77C83">
              <w:rPr>
                <w:rFonts w:ascii="Arial Nova Light" w:hAnsi="Arial Nova Light"/>
                <w:sz w:val="20"/>
                <w:szCs w:val="20"/>
              </w:rPr>
              <w:t>/202</w:t>
            </w:r>
            <w:r>
              <w:rPr>
                <w:rFonts w:ascii="Arial Nova Light" w:hAnsi="Arial Nova Light"/>
                <w:sz w:val="20"/>
                <w:szCs w:val="20"/>
              </w:rPr>
              <w:t>5</w:t>
            </w:r>
          </w:p>
        </w:tc>
      </w:tr>
      <w:bookmarkEnd w:id="0"/>
      <w:tr w:rsidR="0025742E" w:rsidRPr="008F6018" w14:paraId="76EA57BB" w14:textId="77777777" w:rsidTr="27998FC6">
        <w:tc>
          <w:tcPr>
            <w:tcW w:w="2547" w:type="dxa"/>
          </w:tcPr>
          <w:p w14:paraId="45D2911D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End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3A15F1CF" w14:textId="703B8687" w:rsidR="0025742E" w:rsidRPr="008F6018" w:rsidRDefault="00366DC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08</w:t>
            </w:r>
            <w:r w:rsidR="00A77C83" w:rsidRPr="00A77C83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/>
                <w:sz w:val="20"/>
                <w:szCs w:val="20"/>
              </w:rPr>
              <w:t>04</w:t>
            </w:r>
            <w:r w:rsidR="00A77C83" w:rsidRPr="00A77C83">
              <w:rPr>
                <w:rFonts w:ascii="Arial Nova Light" w:hAnsi="Arial Nova Light"/>
                <w:sz w:val="20"/>
                <w:szCs w:val="20"/>
              </w:rPr>
              <w:t>/202</w:t>
            </w:r>
            <w:r>
              <w:rPr>
                <w:rFonts w:ascii="Arial Nova Light" w:hAnsi="Arial Nova Light"/>
                <w:sz w:val="20"/>
                <w:szCs w:val="20"/>
              </w:rPr>
              <w:t>5</w:t>
            </w:r>
          </w:p>
        </w:tc>
      </w:tr>
      <w:tr w:rsidR="0025742E" w:rsidRPr="008F6018" w14:paraId="53A120B7" w14:textId="77777777" w:rsidTr="27998FC6">
        <w:tc>
          <w:tcPr>
            <w:tcW w:w="2547" w:type="dxa"/>
          </w:tcPr>
          <w:p w14:paraId="1734905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6D9FCB18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:rsidR="0025742E" w:rsidRPr="008F6018" w14:paraId="155B22BC" w14:textId="77777777" w:rsidTr="27998FC6">
        <w:tc>
          <w:tcPr>
            <w:tcW w:w="2547" w:type="dxa"/>
          </w:tcPr>
          <w:p w14:paraId="6770F5C1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6705CB84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Core</w:t>
            </w:r>
          </w:p>
        </w:tc>
      </w:tr>
      <w:tr w:rsidR="0025742E" w:rsidRPr="008F6018" w14:paraId="1851A78A" w14:textId="77777777" w:rsidTr="27998FC6">
        <w:tc>
          <w:tcPr>
            <w:tcW w:w="2547" w:type="dxa"/>
          </w:tcPr>
          <w:p w14:paraId="6450550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6D823B7A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:rsidR="0025742E" w:rsidRPr="008F6018" w14:paraId="10506526" w14:textId="77777777" w:rsidTr="27998FC6">
        <w:tc>
          <w:tcPr>
            <w:tcW w:w="2547" w:type="dxa"/>
          </w:tcPr>
          <w:p w14:paraId="0F95165A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7C284FF7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 xml:space="preserve">Initial </w:t>
            </w:r>
            <w:r w:rsidR="004959B3"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>Certification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1" w:history="1">
        <w:r w:rsidRPr="00692CA8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4E94FCE4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27998FC6">
        <w:rPr>
          <w:rFonts w:ascii="Arial Nova Light" w:hAnsi="Arial Nova Light"/>
          <w:sz w:val="20"/>
          <w:szCs w:val="20"/>
        </w:rPr>
        <w:t xml:space="preserve">The </w:t>
      </w:r>
      <w:r w:rsidR="555D40F9" w:rsidRPr="27998FC6">
        <w:rPr>
          <w:rFonts w:ascii="Arial Nova Light" w:hAnsi="Arial Nova Light"/>
          <w:sz w:val="20"/>
          <w:szCs w:val="20"/>
        </w:rPr>
        <w:t>public</w:t>
      </w:r>
      <w:r w:rsidRPr="27998FC6">
        <w:rPr>
          <w:rFonts w:ascii="Arial Nova Light" w:hAnsi="Arial Nova Light"/>
          <w:sz w:val="20"/>
          <w:szCs w:val="20"/>
        </w:rPr>
        <w:t xml:space="preserve"> and stakeholders may also contact the Alliance for Water Stewardship (AWS) with comments and questions in accordance with the </w:t>
      </w:r>
      <w:hyperlink r:id="rId12">
        <w:r w:rsidRPr="27998FC6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 w:rsidRPr="27998FC6">
        <w:rPr>
          <w:rFonts w:ascii="Arial Nova Light" w:hAnsi="Arial Nova Light"/>
          <w:sz w:val="20"/>
          <w:szCs w:val="20"/>
        </w:rPr>
        <w:t xml:space="preserve">  (</w:t>
      </w:r>
      <w:hyperlink r:id="rId13">
        <w:r w:rsidRPr="27998FC6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 w:rsidRPr="27998FC6"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D369" w14:textId="77777777" w:rsidR="00DA7EDA" w:rsidRDefault="00DA7EDA" w:rsidP="006512FF">
      <w:pPr>
        <w:spacing w:after="0" w:line="240" w:lineRule="auto"/>
      </w:pPr>
      <w:r>
        <w:separator/>
      </w:r>
    </w:p>
  </w:endnote>
  <w:endnote w:type="continuationSeparator" w:id="0">
    <w:p w14:paraId="0E3E56C3" w14:textId="77777777" w:rsidR="00DA7EDA" w:rsidRDefault="00DA7EDA" w:rsidP="006512FF">
      <w:pPr>
        <w:spacing w:after="0" w:line="240" w:lineRule="auto"/>
      </w:pPr>
      <w:r>
        <w:continuationSeparator/>
      </w:r>
    </w:p>
  </w:endnote>
  <w:endnote w:type="continuationNotice" w:id="1">
    <w:p w14:paraId="13719894" w14:textId="77777777" w:rsidR="00DA7EDA" w:rsidRDefault="00DA7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  <w:szCs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Pr="00B74171">
          <w:rPr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A5D4" w14:textId="77777777" w:rsidR="00DA7EDA" w:rsidRDefault="00DA7EDA" w:rsidP="006512FF">
      <w:pPr>
        <w:spacing w:after="0" w:line="240" w:lineRule="auto"/>
      </w:pPr>
      <w:r>
        <w:separator/>
      </w:r>
    </w:p>
  </w:footnote>
  <w:footnote w:type="continuationSeparator" w:id="0">
    <w:p w14:paraId="3CBE0106" w14:textId="77777777" w:rsidR="00DA7EDA" w:rsidRDefault="00DA7EDA" w:rsidP="006512FF">
      <w:pPr>
        <w:spacing w:after="0" w:line="240" w:lineRule="auto"/>
      </w:pPr>
      <w:r>
        <w:continuationSeparator/>
      </w:r>
    </w:p>
  </w:footnote>
  <w:footnote w:type="continuationNotice" w:id="1">
    <w:p w14:paraId="2CDA8422" w14:textId="77777777" w:rsidR="00DA7EDA" w:rsidRDefault="00DA7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E8C3" w14:textId="77777777" w:rsidR="0019502A" w:rsidRDefault="0019502A">
    <w:pPr>
      <w:pStyle w:val="Header"/>
    </w:pPr>
  </w:p>
  <w:p w14:paraId="7A8873C7" w14:textId="77777777" w:rsidR="0019502A" w:rsidRDefault="00931BA4">
    <w:pPr>
      <w:pStyle w:val="Header"/>
    </w:pPr>
    <w:r w:rsidRPr="00BE6DC6">
      <w:rPr>
        <w:noProof/>
      </w:rPr>
      <w:drawing>
        <wp:anchor distT="0" distB="0" distL="114300" distR="114300" simplePos="0" relativeHeight="251658240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Header"/>
    </w:pPr>
  </w:p>
  <w:p w14:paraId="11D286AF" w14:textId="77777777" w:rsidR="006512FF" w:rsidRDefault="0065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6C21" w14:textId="77777777" w:rsidR="0000181E" w:rsidRDefault="0000181E">
    <w:pPr>
      <w:pStyle w:val="Header"/>
    </w:pPr>
    <w:r w:rsidRPr="00BE6DC6">
      <w:rPr>
        <w:noProof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5790">
    <w:abstractNumId w:val="0"/>
  </w:num>
  <w:num w:numId="2" w16cid:durableId="24977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7"/>
    <w:rsid w:val="0000181E"/>
    <w:rsid w:val="000539B2"/>
    <w:rsid w:val="00061C13"/>
    <w:rsid w:val="000C0D1C"/>
    <w:rsid w:val="000C3263"/>
    <w:rsid w:val="000C47D8"/>
    <w:rsid w:val="000E3F56"/>
    <w:rsid w:val="000F62D3"/>
    <w:rsid w:val="000F7743"/>
    <w:rsid w:val="0010799D"/>
    <w:rsid w:val="00110489"/>
    <w:rsid w:val="00152374"/>
    <w:rsid w:val="00153BF5"/>
    <w:rsid w:val="001742CD"/>
    <w:rsid w:val="0019502A"/>
    <w:rsid w:val="001A2E04"/>
    <w:rsid w:val="001C256D"/>
    <w:rsid w:val="001F0AB3"/>
    <w:rsid w:val="00206864"/>
    <w:rsid w:val="002118CD"/>
    <w:rsid w:val="002178A8"/>
    <w:rsid w:val="00235F5E"/>
    <w:rsid w:val="0025232F"/>
    <w:rsid w:val="00255898"/>
    <w:rsid w:val="0025742E"/>
    <w:rsid w:val="0027119A"/>
    <w:rsid w:val="002736BE"/>
    <w:rsid w:val="00274809"/>
    <w:rsid w:val="002C48C2"/>
    <w:rsid w:val="002D70F5"/>
    <w:rsid w:val="002E7990"/>
    <w:rsid w:val="002F5060"/>
    <w:rsid w:val="00315290"/>
    <w:rsid w:val="00323584"/>
    <w:rsid w:val="003240F1"/>
    <w:rsid w:val="0033520E"/>
    <w:rsid w:val="003648D1"/>
    <w:rsid w:val="00366DCE"/>
    <w:rsid w:val="00390666"/>
    <w:rsid w:val="00406EAA"/>
    <w:rsid w:val="004120FE"/>
    <w:rsid w:val="00417B0E"/>
    <w:rsid w:val="00436CF5"/>
    <w:rsid w:val="00442C55"/>
    <w:rsid w:val="004477BB"/>
    <w:rsid w:val="0045186B"/>
    <w:rsid w:val="00461DBE"/>
    <w:rsid w:val="00471E28"/>
    <w:rsid w:val="004959B3"/>
    <w:rsid w:val="004A3997"/>
    <w:rsid w:val="004A42EA"/>
    <w:rsid w:val="004C0C35"/>
    <w:rsid w:val="004D79B1"/>
    <w:rsid w:val="004E0971"/>
    <w:rsid w:val="004F66F6"/>
    <w:rsid w:val="0051106B"/>
    <w:rsid w:val="00514159"/>
    <w:rsid w:val="00515516"/>
    <w:rsid w:val="005167C3"/>
    <w:rsid w:val="0051736C"/>
    <w:rsid w:val="0053537B"/>
    <w:rsid w:val="0054543C"/>
    <w:rsid w:val="00561DA5"/>
    <w:rsid w:val="005743D1"/>
    <w:rsid w:val="005754E1"/>
    <w:rsid w:val="005771A3"/>
    <w:rsid w:val="00590F5E"/>
    <w:rsid w:val="005B5615"/>
    <w:rsid w:val="005D2559"/>
    <w:rsid w:val="0061194D"/>
    <w:rsid w:val="0061264D"/>
    <w:rsid w:val="00632F56"/>
    <w:rsid w:val="00635675"/>
    <w:rsid w:val="006512FF"/>
    <w:rsid w:val="00660F1E"/>
    <w:rsid w:val="00687499"/>
    <w:rsid w:val="0069746C"/>
    <w:rsid w:val="006A7EF1"/>
    <w:rsid w:val="006B7E10"/>
    <w:rsid w:val="006F7BC3"/>
    <w:rsid w:val="00706EE0"/>
    <w:rsid w:val="007241BC"/>
    <w:rsid w:val="00734317"/>
    <w:rsid w:val="00735883"/>
    <w:rsid w:val="007373C7"/>
    <w:rsid w:val="00754ED7"/>
    <w:rsid w:val="007646DF"/>
    <w:rsid w:val="007777AC"/>
    <w:rsid w:val="00797498"/>
    <w:rsid w:val="007C1D95"/>
    <w:rsid w:val="007C67B4"/>
    <w:rsid w:val="0085179C"/>
    <w:rsid w:val="008519F9"/>
    <w:rsid w:val="00863DCC"/>
    <w:rsid w:val="00867751"/>
    <w:rsid w:val="00872B10"/>
    <w:rsid w:val="008A492C"/>
    <w:rsid w:val="008A77C4"/>
    <w:rsid w:val="008B00E4"/>
    <w:rsid w:val="008C034C"/>
    <w:rsid w:val="008D07A4"/>
    <w:rsid w:val="008F74F8"/>
    <w:rsid w:val="00901F33"/>
    <w:rsid w:val="0090286B"/>
    <w:rsid w:val="009200FF"/>
    <w:rsid w:val="009232FE"/>
    <w:rsid w:val="009257E9"/>
    <w:rsid w:val="00931BA4"/>
    <w:rsid w:val="00963387"/>
    <w:rsid w:val="00966E0A"/>
    <w:rsid w:val="009702DA"/>
    <w:rsid w:val="00972433"/>
    <w:rsid w:val="0099149D"/>
    <w:rsid w:val="009C2293"/>
    <w:rsid w:val="009C76E0"/>
    <w:rsid w:val="009D4802"/>
    <w:rsid w:val="009D79B5"/>
    <w:rsid w:val="009D7A79"/>
    <w:rsid w:val="009F0ADD"/>
    <w:rsid w:val="00A00B13"/>
    <w:rsid w:val="00A023AF"/>
    <w:rsid w:val="00A05B5C"/>
    <w:rsid w:val="00A06128"/>
    <w:rsid w:val="00A100B0"/>
    <w:rsid w:val="00A32DA4"/>
    <w:rsid w:val="00A36A7B"/>
    <w:rsid w:val="00A509B2"/>
    <w:rsid w:val="00A71176"/>
    <w:rsid w:val="00A77C83"/>
    <w:rsid w:val="00A9075E"/>
    <w:rsid w:val="00A91DE5"/>
    <w:rsid w:val="00A947E5"/>
    <w:rsid w:val="00AB54FC"/>
    <w:rsid w:val="00AB5D29"/>
    <w:rsid w:val="00AC3AA4"/>
    <w:rsid w:val="00AD361C"/>
    <w:rsid w:val="00AD555E"/>
    <w:rsid w:val="00AF0D71"/>
    <w:rsid w:val="00B00A14"/>
    <w:rsid w:val="00B116E5"/>
    <w:rsid w:val="00B16587"/>
    <w:rsid w:val="00B63065"/>
    <w:rsid w:val="00B63B0A"/>
    <w:rsid w:val="00B74171"/>
    <w:rsid w:val="00B75D13"/>
    <w:rsid w:val="00B7749C"/>
    <w:rsid w:val="00B95E19"/>
    <w:rsid w:val="00BA6A78"/>
    <w:rsid w:val="00BB595D"/>
    <w:rsid w:val="00BD77CA"/>
    <w:rsid w:val="00BE6DC6"/>
    <w:rsid w:val="00C00482"/>
    <w:rsid w:val="00C02666"/>
    <w:rsid w:val="00C1336C"/>
    <w:rsid w:val="00C142CC"/>
    <w:rsid w:val="00C14ED7"/>
    <w:rsid w:val="00C25C01"/>
    <w:rsid w:val="00C319D7"/>
    <w:rsid w:val="00C40F35"/>
    <w:rsid w:val="00C53473"/>
    <w:rsid w:val="00C55618"/>
    <w:rsid w:val="00C676A6"/>
    <w:rsid w:val="00C746B8"/>
    <w:rsid w:val="00C82EA6"/>
    <w:rsid w:val="00CE1310"/>
    <w:rsid w:val="00CF4515"/>
    <w:rsid w:val="00D00E30"/>
    <w:rsid w:val="00D20F52"/>
    <w:rsid w:val="00D41FEF"/>
    <w:rsid w:val="00D5266A"/>
    <w:rsid w:val="00D6300C"/>
    <w:rsid w:val="00D704D1"/>
    <w:rsid w:val="00DA7EDA"/>
    <w:rsid w:val="00DC2F54"/>
    <w:rsid w:val="00DD4811"/>
    <w:rsid w:val="00DE041F"/>
    <w:rsid w:val="00E009F1"/>
    <w:rsid w:val="00E166D7"/>
    <w:rsid w:val="00E40A5F"/>
    <w:rsid w:val="00E5423D"/>
    <w:rsid w:val="00E6654D"/>
    <w:rsid w:val="00E90223"/>
    <w:rsid w:val="00EB433F"/>
    <w:rsid w:val="00EC3226"/>
    <w:rsid w:val="00ED4180"/>
    <w:rsid w:val="00EF61FD"/>
    <w:rsid w:val="00F1099A"/>
    <w:rsid w:val="00F40FB1"/>
    <w:rsid w:val="00F916D9"/>
    <w:rsid w:val="00F924ED"/>
    <w:rsid w:val="00FA1CC7"/>
    <w:rsid w:val="00FB2474"/>
    <w:rsid w:val="00FC43ED"/>
    <w:rsid w:val="00FC4667"/>
    <w:rsid w:val="00FD03F9"/>
    <w:rsid w:val="00FF1A35"/>
    <w:rsid w:val="0E602FE7"/>
    <w:rsid w:val="18C94B48"/>
    <w:rsid w:val="27998FC6"/>
    <w:rsid w:val="41332EE7"/>
    <w:rsid w:val="430CCD58"/>
    <w:rsid w:val="4364506A"/>
    <w:rsid w:val="46FEA67F"/>
    <w:rsid w:val="555D40F9"/>
    <w:rsid w:val="71D70B42"/>
    <w:rsid w:val="72E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74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1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4ws.org/about/comments-complaints-and-appeal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0582c-7d12-42fe-a420-a4f75eacce27">
      <Terms xmlns="http://schemas.microsoft.com/office/infopath/2007/PartnerControls"/>
    </lcf76f155ced4ddcb4097134ff3c332f>
    <TaxCatchAll xmlns="0cc008ef-1b9d-4f6e-91db-70311f12e3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E7465CEBAA341882690A760D34E21" ma:contentTypeVersion="18" ma:contentTypeDescription="Create a new document." ma:contentTypeScope="" ma:versionID="df1b01d2d8afa60c1b4ecde819bd995b">
  <xsd:schema xmlns:xsd="http://www.w3.org/2001/XMLSchema" xmlns:xs="http://www.w3.org/2001/XMLSchema" xmlns:p="http://schemas.microsoft.com/office/2006/metadata/properties" xmlns:ns2="de00582c-7d12-42fe-a420-a4f75eacce27" xmlns:ns3="0cc008ef-1b9d-4f6e-91db-70311f12e32e" targetNamespace="http://schemas.microsoft.com/office/2006/metadata/properties" ma:root="true" ma:fieldsID="868beb4fb1dfc82856f39900611e14cf" ns2:_="" ns3:_="">
    <xsd:import namespace="de00582c-7d12-42fe-a420-a4f75eacce27"/>
    <xsd:import namespace="0cc008ef-1b9d-4f6e-91db-70311f12e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0582c-7d12-42fe-a420-a4f75eacc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f09f4e-333e-467a-afff-c3db2d32b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008ef-1b9d-4f6e-91db-70311f12e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a8d319-713f-45b2-a67c-68f321b0e8ee}" ma:internalName="TaxCatchAll" ma:showField="CatchAllData" ma:web="0cc008ef-1b9d-4f6e-91db-70311f12e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de00582c-7d12-42fe-a420-a4f75eacce27"/>
    <ds:schemaRef ds:uri="0cc008ef-1b9d-4f6e-91db-70311f12e32e"/>
  </ds:schemaRefs>
</ds:datastoreItem>
</file>

<file path=customXml/itemProps3.xml><?xml version="1.0" encoding="utf-8"?>
<ds:datastoreItem xmlns:ds="http://schemas.openxmlformats.org/officeDocument/2006/customXml" ds:itemID="{FE021A3D-5386-49DD-9F38-597FD65D4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A60A48-D4EF-4709-9DD6-AE9CEFEE1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0582c-7d12-42fe-a420-a4f75eacce27"/>
    <ds:schemaRef ds:uri="0cc008ef-1b9d-4f6e-91db-70311f1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Carey</dc:creator>
  <cp:keywords/>
  <dc:description/>
  <cp:lastModifiedBy>Omer,Mohamed,QA-Doha</cp:lastModifiedBy>
  <cp:revision>6</cp:revision>
  <dcterms:created xsi:type="dcterms:W3CDTF">2025-02-09T11:07:00Z</dcterms:created>
  <dcterms:modified xsi:type="dcterms:W3CDTF">2025-02-09T11:08:00Z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  <property fmtid="{D5CDD505-2E9C-101B-9397-08002B2CF9AE}" pid="4" name="MSIP_Label_94c29f99-c57c-4f4f-8c7d-6249a0890b04_Enabled">
    <vt:lpwstr>true</vt:lpwstr>
  </property>
  <property fmtid="{D5CDD505-2E9C-101B-9397-08002B2CF9AE}" pid="5" name="MSIP_Label_94c29f99-c57c-4f4f-8c7d-6249a0890b04_SetDate">
    <vt:lpwstr>2025-01-28T07:34:26Z</vt:lpwstr>
  </property>
  <property fmtid="{D5CDD505-2E9C-101B-9397-08002B2CF9AE}" pid="6" name="MSIP_Label_94c29f99-c57c-4f4f-8c7d-6249a0890b04_Method">
    <vt:lpwstr>Standard</vt:lpwstr>
  </property>
  <property fmtid="{D5CDD505-2E9C-101B-9397-08002B2CF9AE}" pid="7" name="MSIP_Label_94c29f99-c57c-4f4f-8c7d-6249a0890b04_Name">
    <vt:lpwstr>General</vt:lpwstr>
  </property>
  <property fmtid="{D5CDD505-2E9C-101B-9397-08002B2CF9AE}" pid="8" name="MSIP_Label_94c29f99-c57c-4f4f-8c7d-6249a0890b04_SiteId">
    <vt:lpwstr>4c8e3abd-a4a8-436b-a344-7c2116883d92</vt:lpwstr>
  </property>
  <property fmtid="{D5CDD505-2E9C-101B-9397-08002B2CF9AE}" pid="9" name="MSIP_Label_94c29f99-c57c-4f4f-8c7d-6249a0890b04_ActionId">
    <vt:lpwstr>30766ffa-b41e-4792-837e-6b1c539f312e</vt:lpwstr>
  </property>
  <property fmtid="{D5CDD505-2E9C-101B-9397-08002B2CF9AE}" pid="10" name="MSIP_Label_94c29f99-c57c-4f4f-8c7d-6249a0890b04_ContentBits">
    <vt:lpwstr>0</vt:lpwstr>
  </property>
</Properties>
</file>